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800E1" w14:textId="0892A6B0" w:rsidR="00145BE1" w:rsidRPr="0060719B" w:rsidRDefault="0060719B" w:rsidP="0060719B">
      <w:pPr>
        <w:pStyle w:val="Nagwek1"/>
      </w:pPr>
      <w:r w:rsidRPr="0060719B">
        <w:t xml:space="preserve">Wniosek o zapewnienie dostępności </w:t>
      </w:r>
      <w:r w:rsidR="00265CE5">
        <w:t>cyfrowej</w:t>
      </w:r>
      <w:r w:rsidRPr="0060719B">
        <w:t>:</w:t>
      </w:r>
    </w:p>
    <w:p w14:paraId="7C27DD0A" w14:textId="5F57B0B6" w:rsidR="0060719B" w:rsidRPr="000F099A" w:rsidRDefault="0060719B" w:rsidP="0098748A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datę i miejsce złożenia wniosku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13059EF5" w14:textId="42232DC7" w:rsidR="0060719B" w:rsidRPr="000F099A" w:rsidRDefault="0060719B" w:rsidP="0098748A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imię i nazwisko wnioskodawcy/przedstawiciela ustawowego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2BAEC3BA" w14:textId="422D4FB5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adres korespondencyjny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518F14B5" w14:textId="10CDCC8F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numer telefon do kontaktu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14739B9" w14:textId="67DC7DAA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e-mail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FA15614" w14:textId="5E1FDCB0" w:rsidR="0060719B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informację do kogo jest kierowany</w:t>
      </w:r>
      <w:r w:rsidR="000F099A">
        <w:rPr>
          <w:rFonts w:ascii="Calibri" w:hAnsi="Calibri" w:cs="Calibri"/>
          <w:iCs/>
          <w:sz w:val="24"/>
          <w:szCs w:val="24"/>
        </w:rPr>
        <w:t>:</w:t>
      </w:r>
    </w:p>
    <w:p w14:paraId="74D62493" w14:textId="40D8E544" w:rsidR="000F099A" w:rsidRPr="000F099A" w:rsidRDefault="001E627A" w:rsidP="0098748A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Żłobek Gminny w </w:t>
      </w:r>
      <w:proofErr w:type="spellStart"/>
      <w:r>
        <w:rPr>
          <w:rFonts w:ascii="Calibri" w:hAnsi="Calibri" w:cs="Calibri"/>
          <w:bCs/>
          <w:sz w:val="24"/>
          <w:szCs w:val="24"/>
        </w:rPr>
        <w:t>Bujnach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Szlacheckich</w:t>
      </w:r>
    </w:p>
    <w:p w14:paraId="56461B74" w14:textId="0DDEBDED" w:rsidR="000F099A" w:rsidRPr="000F099A" w:rsidRDefault="001E627A" w:rsidP="0098748A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Bujny Szlacheckie 51</w:t>
      </w:r>
    </w:p>
    <w:p w14:paraId="5CCE63C3" w14:textId="6976EF88" w:rsidR="000F099A" w:rsidRPr="000F099A" w:rsidRDefault="001E627A" w:rsidP="0098748A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97-425 Zelów</w:t>
      </w:r>
    </w:p>
    <w:p w14:paraId="4CFA7227" w14:textId="65F49DC7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informację o odwołaniu się do: </w:t>
      </w:r>
      <w:r w:rsidR="00265CE5">
        <w:rPr>
          <w:rFonts w:ascii="Calibri" w:hAnsi="Calibri" w:cs="Calibri"/>
          <w:sz w:val="24"/>
          <w:szCs w:val="24"/>
        </w:rPr>
        <w:t>u</w:t>
      </w:r>
      <w:r w:rsidR="00265CE5" w:rsidRPr="001166CF">
        <w:rPr>
          <w:rFonts w:ascii="Calibri" w:hAnsi="Calibri" w:cs="Calibri"/>
          <w:sz w:val="24"/>
          <w:szCs w:val="24"/>
        </w:rPr>
        <w:t>stawy z dnia 4 kwietnia 2019 r. o dostępności cyfrowej stron internetowych i</w:t>
      </w:r>
      <w:r w:rsidR="00265CE5">
        <w:rPr>
          <w:rFonts w:ascii="Calibri" w:hAnsi="Calibri" w:cs="Calibri"/>
          <w:sz w:val="24"/>
          <w:szCs w:val="24"/>
        </w:rPr>
        <w:t> </w:t>
      </w:r>
      <w:r w:rsidR="00265CE5" w:rsidRPr="001166CF">
        <w:rPr>
          <w:rFonts w:ascii="Calibri" w:hAnsi="Calibri" w:cs="Calibri"/>
          <w:sz w:val="24"/>
          <w:szCs w:val="24"/>
        </w:rPr>
        <w:t>aplikacji mobilnych podmiotów publicznych (Dz.U. 2019 poz. 848)</w:t>
      </w:r>
    </w:p>
    <w:p w14:paraId="1C29FE33" w14:textId="0B88CE61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informację o wnoszeniu zapewnienia </w:t>
      </w:r>
      <w:r w:rsidR="000F099A" w:rsidRPr="000F099A">
        <w:rPr>
          <w:rFonts w:ascii="Calibri" w:hAnsi="Calibri" w:cs="Calibri"/>
          <w:iCs/>
          <w:sz w:val="24"/>
          <w:szCs w:val="24"/>
        </w:rPr>
        <w:t>dostępności</w:t>
      </w:r>
      <w:r w:rsidR="00265CE5">
        <w:rPr>
          <w:rFonts w:ascii="Calibri" w:hAnsi="Calibri" w:cs="Calibri"/>
          <w:iCs/>
          <w:sz w:val="24"/>
          <w:szCs w:val="24"/>
        </w:rPr>
        <w:t xml:space="preserve"> cyfrowej</w:t>
      </w:r>
      <w:r w:rsidR="000F099A" w:rsidRPr="000F099A">
        <w:rPr>
          <w:rFonts w:ascii="Calibri" w:hAnsi="Calibri" w:cs="Calibri"/>
          <w:iCs/>
          <w:sz w:val="24"/>
          <w:szCs w:val="24"/>
        </w:rPr>
        <w:t xml:space="preserve"> w zakresie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3D78EA04" w14:textId="6D25C0EF" w:rsidR="000F099A" w:rsidRPr="000F099A" w:rsidRDefault="00265CE5" w:rsidP="0098748A">
      <w:pPr>
        <w:pStyle w:val="Akapitzlist"/>
        <w:numPr>
          <w:ilvl w:val="0"/>
          <w:numId w:val="4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1166CF">
        <w:rPr>
          <w:rFonts w:ascii="Calibri" w:hAnsi="Calibri" w:cs="Calibri"/>
          <w:sz w:val="24"/>
          <w:szCs w:val="24"/>
        </w:rPr>
        <w:t>strony internetowej / elementu strony internetowej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0DD6A774" w14:textId="542E4914" w:rsidR="000F099A" w:rsidRPr="000F099A" w:rsidRDefault="00265CE5" w:rsidP="0098748A">
      <w:pPr>
        <w:pStyle w:val="Akapitzlist"/>
        <w:numPr>
          <w:ilvl w:val="0"/>
          <w:numId w:val="4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1166CF">
        <w:rPr>
          <w:rFonts w:ascii="Calibri" w:hAnsi="Calibri" w:cs="Calibri"/>
          <w:sz w:val="24"/>
          <w:szCs w:val="24"/>
        </w:rPr>
        <w:t>aplikacji mobilnej / elementu aplikacji mobilnej</w:t>
      </w:r>
      <w:r w:rsidR="000F099A" w:rsidRPr="000F099A">
        <w:rPr>
          <w:rFonts w:ascii="Calibri" w:hAnsi="Calibri" w:cs="Calibri"/>
          <w:iCs/>
          <w:sz w:val="24"/>
          <w:szCs w:val="24"/>
        </w:rPr>
        <w:t>.</w:t>
      </w:r>
    </w:p>
    <w:p w14:paraId="69C64BFA" w14:textId="11EA3CC3" w:rsidR="000F099A" w:rsidRPr="000F099A" w:rsidRDefault="000F099A" w:rsidP="0098748A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Wniosek musi również zawierać:</w:t>
      </w:r>
    </w:p>
    <w:p w14:paraId="17B1DE2C" w14:textId="77777777" w:rsidR="00265CE5" w:rsidRDefault="00265CE5" w:rsidP="0098748A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AB0701">
        <w:rPr>
          <w:rFonts w:ascii="Calibri" w:hAnsi="Calibri" w:cs="Calibri"/>
          <w:iCs/>
          <w:sz w:val="24"/>
          <w:szCs w:val="24"/>
        </w:rPr>
        <w:t>dokładny adres niedostępnej treści</w:t>
      </w:r>
      <w:r w:rsidRPr="000F099A">
        <w:rPr>
          <w:rFonts w:ascii="Calibri" w:hAnsi="Calibri" w:cs="Calibri"/>
          <w:iCs/>
          <w:sz w:val="24"/>
          <w:szCs w:val="24"/>
        </w:rPr>
        <w:t xml:space="preserve"> </w:t>
      </w:r>
    </w:p>
    <w:p w14:paraId="19193C1E" w14:textId="77777777" w:rsidR="0098748A" w:rsidRDefault="0098748A" w:rsidP="0098748A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66CF">
        <w:rPr>
          <w:rFonts w:ascii="Calibri" w:hAnsi="Calibri" w:cs="Calibri"/>
          <w:sz w:val="24"/>
          <w:szCs w:val="24"/>
        </w:rPr>
        <w:t>pis elementu, który jest niedostępny i zakres niedostępności</w:t>
      </w:r>
      <w:r w:rsidRPr="000F099A">
        <w:rPr>
          <w:rFonts w:ascii="Calibri" w:hAnsi="Calibri" w:cs="Calibri"/>
          <w:iCs/>
          <w:sz w:val="24"/>
          <w:szCs w:val="24"/>
        </w:rPr>
        <w:t xml:space="preserve"> </w:t>
      </w:r>
    </w:p>
    <w:p w14:paraId="4F6CAB9E" w14:textId="77777777" w:rsidR="0098748A" w:rsidRPr="0098748A" w:rsidRDefault="0098748A" w:rsidP="0098748A">
      <w:pPr>
        <w:pStyle w:val="Akapitzlist"/>
        <w:numPr>
          <w:ilvl w:val="0"/>
          <w:numId w:val="5"/>
        </w:numPr>
        <w:tabs>
          <w:tab w:val="right" w:leader="dot" w:pos="9072"/>
        </w:tabs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proponowaną alternatywę w przypadku</w:t>
      </w:r>
      <w:r w:rsidRPr="0098748A">
        <w:rPr>
          <w:rFonts w:ascii="Calibri" w:hAnsi="Calibri" w:cs="Calibri"/>
          <w:sz w:val="24"/>
          <w:szCs w:val="24"/>
        </w:rPr>
        <w:t xml:space="preserve"> braku możliwości zapewnienia dostępności cyfrowej wskazanego elementu </w:t>
      </w:r>
      <w:r>
        <w:rPr>
          <w:rFonts w:ascii="Calibri" w:hAnsi="Calibri" w:cs="Calibri"/>
          <w:sz w:val="24"/>
          <w:szCs w:val="24"/>
        </w:rPr>
        <w:t>-</w:t>
      </w:r>
      <w:r w:rsidRPr="0098748A">
        <w:rPr>
          <w:rFonts w:ascii="Calibri" w:hAnsi="Calibri" w:cs="Calibri"/>
          <w:sz w:val="24"/>
          <w:szCs w:val="24"/>
        </w:rPr>
        <w:t xml:space="preserve"> sposobu dostępu do informacji cyfrowej, o której</w:t>
      </w:r>
      <w:r w:rsidRPr="0098748A">
        <w:rPr>
          <w:rFonts w:ascii="Calibri" w:hAnsi="Calibri" w:cs="Calibri"/>
          <w:b/>
          <w:sz w:val="24"/>
          <w:szCs w:val="24"/>
        </w:rPr>
        <w:t xml:space="preserve"> </w:t>
      </w:r>
      <w:r w:rsidRPr="0098748A">
        <w:rPr>
          <w:rFonts w:ascii="Calibri" w:hAnsi="Calibri" w:cs="Calibri"/>
          <w:sz w:val="24"/>
          <w:szCs w:val="24"/>
        </w:rPr>
        <w:t>mowa powyżej, polegającego na</w:t>
      </w:r>
      <w:r>
        <w:rPr>
          <w:rFonts w:ascii="Calibri" w:hAnsi="Calibri" w:cs="Calibri"/>
          <w:b/>
          <w:sz w:val="24"/>
          <w:szCs w:val="24"/>
        </w:rPr>
        <w:t>:</w:t>
      </w:r>
      <w:r w:rsidRPr="0098748A">
        <w:rPr>
          <w:sz w:val="20"/>
        </w:rPr>
        <w:t xml:space="preserve"> </w:t>
      </w:r>
      <w:r w:rsidRPr="0098748A">
        <w:rPr>
          <w:rFonts w:ascii="Calibri" w:hAnsi="Calibri" w:cs="Calibri"/>
          <w:sz w:val="24"/>
          <w:szCs w:val="24"/>
        </w:rPr>
        <w:t>(należy opisa</w:t>
      </w:r>
      <w:r w:rsidRPr="0098748A">
        <w:rPr>
          <w:sz w:val="20"/>
        </w:rPr>
        <w:t xml:space="preserve">ć </w:t>
      </w:r>
      <w:r w:rsidRPr="0098748A">
        <w:rPr>
          <w:rFonts w:ascii="Calibri" w:hAnsi="Calibri" w:cs="Calibri"/>
          <w:sz w:val="24"/>
          <w:szCs w:val="24"/>
        </w:rPr>
        <w:t>sposób zapewnienia alternatywnego dostępu do informacji).</w:t>
      </w:r>
    </w:p>
    <w:p w14:paraId="23791E0E" w14:textId="121DFF7F" w:rsidR="000F099A" w:rsidRPr="000F099A" w:rsidRDefault="0098748A" w:rsidP="0098748A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w</w:t>
      </w:r>
      <w:r w:rsidR="000F099A" w:rsidRPr="000F099A">
        <w:rPr>
          <w:rFonts w:ascii="Calibri" w:hAnsi="Calibri" w:cs="Calibri"/>
          <w:iCs/>
          <w:sz w:val="24"/>
          <w:szCs w:val="24"/>
        </w:rPr>
        <w:t xml:space="preserve">skazanie preferowanego sposobu odpowiedzi na wniosek: </w:t>
      </w:r>
    </w:p>
    <w:p w14:paraId="7882D241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Kontakt telefoniczny </w:t>
      </w:r>
    </w:p>
    <w:p w14:paraId="4DC8F947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pocztowa </w:t>
      </w:r>
    </w:p>
    <w:p w14:paraId="321007C3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elektroniczna (e-mail) </w:t>
      </w:r>
    </w:p>
    <w:p w14:paraId="2C069E0E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Odbiór osobisty,</w:t>
      </w:r>
    </w:p>
    <w:p w14:paraId="7ADADEEE" w14:textId="14EA4D3D" w:rsidR="000F099A" w:rsidRDefault="000F099A" w:rsidP="0098748A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Inny (jaki):</w:t>
      </w:r>
    </w:p>
    <w:p w14:paraId="1AF70E88" w14:textId="77777777" w:rsidR="00B41CB7" w:rsidRDefault="00B41CB7" w:rsidP="0098748A">
      <w:pPr>
        <w:pStyle w:val="Akapitzlist"/>
        <w:spacing w:after="0" w:line="26" w:lineRule="atLeast"/>
        <w:ind w:left="567"/>
        <w:rPr>
          <w:rFonts w:ascii="Calibri" w:hAnsi="Calibri" w:cs="Calibri"/>
          <w:iCs/>
          <w:sz w:val="24"/>
          <w:szCs w:val="24"/>
        </w:rPr>
      </w:pPr>
    </w:p>
    <w:p w14:paraId="1176A400" w14:textId="7DDA4DC9" w:rsidR="00B41CB7" w:rsidRDefault="00B41CB7" w:rsidP="0098748A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Do wniosku proszę dołączyć.</w:t>
      </w:r>
    </w:p>
    <w:p w14:paraId="346619D6" w14:textId="77777777" w:rsidR="00B41CB7" w:rsidRDefault="00B41CB7" w:rsidP="0098748A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</w:p>
    <w:p w14:paraId="0908549A" w14:textId="7B9FB872" w:rsidR="00B41CB7" w:rsidRPr="00B41CB7" w:rsidRDefault="00B41CB7" w:rsidP="0098748A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 w:rsidRPr="00B41CB7">
        <w:rPr>
          <w:rFonts w:ascii="Calibri" w:hAnsi="Calibri" w:cs="Calibri"/>
          <w:color w:val="000000"/>
          <w:sz w:val="24"/>
          <w:szCs w:val="24"/>
        </w:rPr>
        <w:t>Informacyjna administratora o przetwarzaniu danych osobowych w związku z rozpatrzeniem wniosku o zapewnienie dostępności</w:t>
      </w:r>
    </w:p>
    <w:p w14:paraId="314DF33C" w14:textId="3973DD0F" w:rsidR="00B41CB7" w:rsidRPr="00B41CB7" w:rsidRDefault="00B41CB7" w:rsidP="0098748A">
      <w:pPr>
        <w:pStyle w:val="NormalnyWeb"/>
        <w:spacing w:before="0" w:beforeAutospacing="0" w:after="0" w:afterAutospacing="0" w:line="26" w:lineRule="atLeast"/>
        <w:rPr>
          <w:rFonts w:ascii="Calibri" w:eastAsia="Calibri" w:hAnsi="Calibri" w:cs="Calibri"/>
          <w:color w:val="000000"/>
          <w:lang w:eastAsia="en-US"/>
        </w:rPr>
      </w:pPr>
      <w:r w:rsidRPr="00B41CB7">
        <w:rPr>
          <w:rFonts w:ascii="Calibri" w:eastAsia="Calibri" w:hAnsi="Calibri" w:cs="Calibri"/>
          <w:color w:val="000000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3C7FC895" w14:textId="71FC6E06" w:rsidR="00B41CB7" w:rsidRPr="00B41CB7" w:rsidRDefault="00B41CB7" w:rsidP="0098748A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" w:lineRule="atLeast"/>
        <w:ind w:left="567" w:hanging="567"/>
        <w:rPr>
          <w:rFonts w:ascii="Calibri" w:hAnsi="Calibri" w:cs="Calibri"/>
          <w:color w:val="000000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Administratorem danych osobowych zawartych we wniosku </w:t>
      </w:r>
      <w:r w:rsidRPr="00B41CB7">
        <w:rPr>
          <w:rFonts w:ascii="Calibri" w:hAnsi="Calibri" w:cs="Calibri"/>
          <w:color w:val="000000"/>
          <w:sz w:val="24"/>
          <w:szCs w:val="24"/>
        </w:rPr>
        <w:t>o przetwarzaniu danych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41CB7">
        <w:rPr>
          <w:rFonts w:ascii="Calibri" w:hAnsi="Calibri" w:cs="Calibri"/>
          <w:color w:val="000000"/>
          <w:sz w:val="24"/>
          <w:szCs w:val="24"/>
        </w:rPr>
        <w:t xml:space="preserve">osobowych w związku z rozpatrzeniem  wniosku o zapewnienie dostępności </w:t>
      </w:r>
      <w:r w:rsidRPr="00B41CB7">
        <w:rPr>
          <w:rFonts w:ascii="Calibri" w:hAnsi="Calibri" w:cs="Calibri"/>
          <w:sz w:val="24"/>
          <w:szCs w:val="24"/>
        </w:rPr>
        <w:t xml:space="preserve">jest </w:t>
      </w:r>
      <w:r w:rsidR="001E627A">
        <w:rPr>
          <w:rFonts w:ascii="Calibri" w:hAnsi="Calibri" w:cs="Calibri"/>
          <w:sz w:val="24"/>
          <w:szCs w:val="24"/>
        </w:rPr>
        <w:t xml:space="preserve">Żłobek Gminny w </w:t>
      </w:r>
      <w:proofErr w:type="spellStart"/>
      <w:r w:rsidR="001E627A">
        <w:rPr>
          <w:rFonts w:ascii="Calibri" w:hAnsi="Calibri" w:cs="Calibri"/>
          <w:sz w:val="24"/>
          <w:szCs w:val="24"/>
        </w:rPr>
        <w:t>Bujnach</w:t>
      </w:r>
      <w:proofErr w:type="spellEnd"/>
      <w:r w:rsidR="001E62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E627A">
        <w:rPr>
          <w:rFonts w:ascii="Calibri" w:hAnsi="Calibri" w:cs="Calibri"/>
          <w:sz w:val="24"/>
          <w:szCs w:val="24"/>
        </w:rPr>
        <w:t>Szlacheckichch</w:t>
      </w:r>
      <w:proofErr w:type="spellEnd"/>
      <w:r w:rsidRPr="00B41CB7">
        <w:rPr>
          <w:rFonts w:ascii="Calibri" w:hAnsi="Calibri" w:cs="Calibri"/>
          <w:sz w:val="24"/>
          <w:szCs w:val="24"/>
        </w:rPr>
        <w:t>, zwan</w:t>
      </w:r>
      <w:r w:rsidR="001E627A">
        <w:rPr>
          <w:rFonts w:ascii="Calibri" w:hAnsi="Calibri" w:cs="Calibri"/>
          <w:sz w:val="24"/>
          <w:szCs w:val="24"/>
        </w:rPr>
        <w:t>y</w:t>
      </w:r>
      <w:r w:rsidRPr="00B41CB7">
        <w:rPr>
          <w:rFonts w:ascii="Calibri" w:hAnsi="Calibri" w:cs="Calibri"/>
          <w:sz w:val="24"/>
          <w:szCs w:val="24"/>
        </w:rPr>
        <w:t xml:space="preserve"> dalej: „Administratorem” reprezentowan</w:t>
      </w:r>
      <w:r w:rsidR="001E627A">
        <w:rPr>
          <w:rFonts w:ascii="Calibri" w:hAnsi="Calibri" w:cs="Calibri"/>
          <w:sz w:val="24"/>
          <w:szCs w:val="24"/>
        </w:rPr>
        <w:t>y</w:t>
      </w:r>
      <w:r w:rsidRPr="00B41CB7">
        <w:rPr>
          <w:rFonts w:ascii="Calibri" w:hAnsi="Calibri" w:cs="Calibri"/>
          <w:sz w:val="24"/>
          <w:szCs w:val="24"/>
        </w:rPr>
        <w:t xml:space="preserve"> przez Dyrektora.</w:t>
      </w:r>
    </w:p>
    <w:p w14:paraId="0D3EC809" w14:textId="2A1138A0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Kontakt do Inspektora Ochrony Danych: </w:t>
      </w:r>
      <w:r w:rsidR="001E627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hyperlink r:id="rId5" w:history="1">
        <w:r w:rsidR="001E627A" w:rsidRPr="001E627A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kontakt@wbsystem.pl</w:t>
        </w:r>
      </w:hyperlink>
    </w:p>
    <w:p w14:paraId="3C8CB4D2" w14:textId="13AE8C92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Podstawa prawna przetwarzania danych to art. 6 ust. 1 lit. c RODO – przetwarzanie jest niezbędne do wypełnienia obowiązku prawnego ciążącego na Administratorze </w:t>
      </w:r>
      <w:r w:rsidRPr="00B41CB7">
        <w:rPr>
          <w:rFonts w:ascii="Calibri" w:hAnsi="Calibri" w:cs="Calibri"/>
          <w:sz w:val="24"/>
          <w:szCs w:val="24"/>
        </w:rPr>
        <w:lastRenderedPageBreak/>
        <w:t xml:space="preserve">wynikającego z realizacji przepisów ustawy z dnia 6 września 2001 r. o dostępie do informacji publicznej. </w:t>
      </w:r>
    </w:p>
    <w:p w14:paraId="7D01B4ED" w14:textId="0FA595E6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Państwa dane osobowe będą przetwarzane w celu udzielenia odpowiedzi na wniosek o</w:t>
      </w:r>
      <w:r w:rsidR="003C513B"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 xml:space="preserve">zapewnieniu dostępności. </w:t>
      </w:r>
    </w:p>
    <w:p w14:paraId="4586E3BB" w14:textId="15BEF899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Podanie danych osobowych jest dobrowolne, ale niezbędne do spełnienia powyższego celu (przesłania odpowiedzi). W przypadku konieczności wydania decyzji administracyjnej podanie danych jest obowiązkowe, w tym przypadku niepodanie danych osobowych we wniosku, będzie skutkowało pozostawieniem sprawy bez rozpatrzenia.</w:t>
      </w:r>
    </w:p>
    <w:p w14:paraId="62DB4BAE" w14:textId="22C2DD3D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Państwa dane będą przechowywane nie dłużej niż jest to konieczne do osiągnięcia celu oraz przez okres </w:t>
      </w:r>
      <w:r w:rsidR="001E627A">
        <w:rPr>
          <w:rFonts w:ascii="Calibri" w:hAnsi="Calibri" w:cs="Calibri"/>
          <w:sz w:val="24"/>
          <w:szCs w:val="24"/>
        </w:rPr>
        <w:t>wymagany kategoria archiwalną B3</w:t>
      </w:r>
      <w:r w:rsidRPr="00B41CB7">
        <w:rPr>
          <w:rFonts w:ascii="Calibri" w:hAnsi="Calibri" w:cs="Calibri"/>
          <w:sz w:val="24"/>
          <w:szCs w:val="24"/>
        </w:rPr>
        <w:t xml:space="preserve"> – </w:t>
      </w:r>
      <w:r w:rsidR="001E627A">
        <w:rPr>
          <w:rFonts w:ascii="Calibri" w:hAnsi="Calibri" w:cs="Calibri"/>
          <w:sz w:val="24"/>
          <w:szCs w:val="24"/>
        </w:rPr>
        <w:t>3</w:t>
      </w:r>
      <w:r w:rsidRPr="00B41CB7">
        <w:rPr>
          <w:rFonts w:ascii="Calibri" w:hAnsi="Calibri" w:cs="Calibri"/>
          <w:sz w:val="24"/>
          <w:szCs w:val="24"/>
        </w:rPr>
        <w:t xml:space="preserve"> lat</w:t>
      </w:r>
      <w:r w:rsidR="001E627A">
        <w:rPr>
          <w:rFonts w:ascii="Calibri" w:hAnsi="Calibri" w:cs="Calibri"/>
          <w:sz w:val="24"/>
          <w:szCs w:val="24"/>
        </w:rPr>
        <w:t>a</w:t>
      </w:r>
      <w:bookmarkStart w:id="0" w:name="_GoBack"/>
      <w:bookmarkEnd w:id="0"/>
      <w:r w:rsidRPr="00B41CB7">
        <w:rPr>
          <w:rFonts w:ascii="Calibri" w:hAnsi="Calibri" w:cs="Calibri"/>
          <w:sz w:val="24"/>
          <w:szCs w:val="24"/>
        </w:rPr>
        <w:t xml:space="preserve"> licząc od roku następującym po zakończeniu sprawy. </w:t>
      </w:r>
    </w:p>
    <w:p w14:paraId="11F34EBF" w14:textId="2F4218D2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Dane mogą być przekazane następującym odbiorcą: operatorowi pocztowemu w</w:t>
      </w:r>
      <w:r w:rsidR="003C513B"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przypadku korespondencji oraz dostawcy zapewniającemu obsługę poczty elektronicznej z którym zawarto umowę powierzenia przetwarzania danych.</w:t>
      </w:r>
    </w:p>
    <w:p w14:paraId="3E20A484" w14:textId="62AD0B6D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Dane nie są przekazywane do państwa trzeciego ani do organizacji międzynarodowych. </w:t>
      </w:r>
    </w:p>
    <w:p w14:paraId="05543F76" w14:textId="45E86F89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W związku z przetwarzaniem Państwa danych osobowych przysługuje żądanie następujących uprawnień: 1)prawo dostępu do danych osobowych; 2)prawo do żądania sprostowania danych osobowych; 3)prawo do usunięcia danych osobowych </w:t>
      </w:r>
      <w:r>
        <w:rPr>
          <w:rFonts w:ascii="Calibri" w:hAnsi="Calibri" w:cs="Calibri"/>
          <w:sz w:val="24"/>
          <w:szCs w:val="24"/>
        </w:rPr>
        <w:t>–</w:t>
      </w:r>
      <w:r w:rsidRPr="00B41CB7">
        <w:rPr>
          <w:rFonts w:ascii="Calibri" w:hAnsi="Calibri" w:cs="Calibri"/>
          <w:sz w:val="24"/>
          <w:szCs w:val="24"/>
        </w:rPr>
        <w:t xml:space="preserve"> w</w:t>
      </w:r>
      <w:r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przypadku gdy ustała podstawa do ich przetwarzania, zgoda została wycofana, dane osobowe przetwarzane są niezgodnie z prawem, dane osobowe muszą być usunięte w</w:t>
      </w:r>
      <w:r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 xml:space="preserve">celu wywiązania się z obowiązku wynikającego z przepisów prawa; 4)prawo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</w:t>
      </w:r>
    </w:p>
    <w:p w14:paraId="0C134DBD" w14:textId="25228E41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Przysługuje również prawo wniesienia skargi do Prezesa Urzędu Ochrony Danych Osobowych w Warszawie w przypadku niezgodnego z prawem przetwarzania Państwa danych osobowych. </w:t>
      </w:r>
    </w:p>
    <w:p w14:paraId="21C4C04B" w14:textId="74DEC9EE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W oparciu o Państwa dane osobowe Administrator nie będzie podejmował zautomatyzowanych decyzji, w tym decyzji będących wynikiem profilowania.</w:t>
      </w:r>
    </w:p>
    <w:sectPr w:rsidR="00B41CB7" w:rsidRPr="00B4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4771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000D"/>
    <w:multiLevelType w:val="hybridMultilevel"/>
    <w:tmpl w:val="143EF9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168B"/>
    <w:multiLevelType w:val="hybridMultilevel"/>
    <w:tmpl w:val="61DA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10F92"/>
    <w:multiLevelType w:val="hybridMultilevel"/>
    <w:tmpl w:val="F7E247A2"/>
    <w:lvl w:ilvl="0" w:tplc="844CC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4A9E"/>
    <w:multiLevelType w:val="hybridMultilevel"/>
    <w:tmpl w:val="85E06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E3B8F"/>
    <w:multiLevelType w:val="hybridMultilevel"/>
    <w:tmpl w:val="2094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9B"/>
    <w:rsid w:val="000F099A"/>
    <w:rsid w:val="00145BE1"/>
    <w:rsid w:val="001611A3"/>
    <w:rsid w:val="001E388A"/>
    <w:rsid w:val="001E627A"/>
    <w:rsid w:val="00265CE5"/>
    <w:rsid w:val="003C513B"/>
    <w:rsid w:val="00605B96"/>
    <w:rsid w:val="0060719B"/>
    <w:rsid w:val="0098748A"/>
    <w:rsid w:val="00B41CB7"/>
    <w:rsid w:val="00C45015"/>
    <w:rsid w:val="00E55FD3"/>
    <w:rsid w:val="00E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722"/>
  <w15:chartTrackingRefBased/>
  <w15:docId w15:val="{367A8534-2C82-489C-A2DB-11ADFE43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19B"/>
    <w:pPr>
      <w:outlineLvl w:val="0"/>
    </w:pPr>
    <w:rPr>
      <w:rFonts w:ascii="Calibri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19B"/>
    <w:rPr>
      <w:rFonts w:ascii="Calibri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19B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07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19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0F099A"/>
  </w:style>
  <w:style w:type="paragraph" w:customStyle="1" w:styleId="Normalny1">
    <w:name w:val="Normalny1"/>
    <w:rsid w:val="00B41CB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B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41C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wbsyst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Tychek</dc:creator>
  <cp:keywords/>
  <dc:description/>
  <cp:lastModifiedBy>student</cp:lastModifiedBy>
  <cp:revision>4</cp:revision>
  <dcterms:created xsi:type="dcterms:W3CDTF">2024-11-07T09:46:00Z</dcterms:created>
  <dcterms:modified xsi:type="dcterms:W3CDTF">2026-01-27T09:57:00Z</dcterms:modified>
</cp:coreProperties>
</file>